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6B" w:rsidRPr="00111385" w:rsidRDefault="00111385" w:rsidP="00AA142C">
      <w:pPr>
        <w:pStyle w:val="NormalnyWeb"/>
        <w:rPr>
          <w:rFonts w:asciiTheme="minorHAnsi" w:hAnsiTheme="minorHAnsi"/>
          <w:b/>
        </w:rPr>
      </w:pPr>
      <w:r w:rsidRPr="00111385">
        <w:rPr>
          <w:rFonts w:asciiTheme="minorHAnsi" w:hAnsiTheme="minorHAnsi"/>
          <w:b/>
        </w:rPr>
        <w:t>Placówka jako podmiot publiczny może podlegać kontrolom upoważnionych organów</w:t>
      </w:r>
      <w:r w:rsidR="00337AE5">
        <w:rPr>
          <w:rFonts w:asciiTheme="minorHAnsi" w:hAnsiTheme="minorHAnsi"/>
          <w:b/>
        </w:rPr>
        <w:t xml:space="preserve"> mi.</w:t>
      </w:r>
      <w:r w:rsidRPr="00111385">
        <w:rPr>
          <w:rFonts w:asciiTheme="minorHAnsi" w:hAnsiTheme="minorHAnsi"/>
          <w:b/>
        </w:rPr>
        <w:t>:</w:t>
      </w:r>
    </w:p>
    <w:p w:rsidR="00EC096B" w:rsidRPr="00033E8D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033E8D">
        <w:rPr>
          <w:rFonts w:asciiTheme="minorHAnsi" w:hAnsiTheme="minorHAnsi"/>
        </w:rPr>
        <w:t>Kuratorium Oświaty:</w:t>
      </w:r>
    </w:p>
    <w:p w:rsidR="00EC096B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111385">
        <w:rPr>
          <w:rFonts w:asciiTheme="minorHAnsi" w:hAnsiTheme="minorHAnsi"/>
        </w:rPr>
        <w:t>Zewnętrzne mierzenie jakości pracy szkoły pod kontem osiągania wybranych standardów.</w:t>
      </w:r>
    </w:p>
    <w:p w:rsidR="00111385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111385">
        <w:rPr>
          <w:rFonts w:asciiTheme="minorHAnsi" w:hAnsiTheme="minorHAnsi"/>
        </w:rPr>
        <w:t>Przegląd i ocena szkoły pod względem bezpieczeństwa i opieki.</w:t>
      </w:r>
    </w:p>
    <w:p w:rsidR="00EC096B" w:rsidRPr="00111385" w:rsidRDefault="00EC096B" w:rsidP="00AA142C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111385">
        <w:rPr>
          <w:rFonts w:asciiTheme="minorHAnsi" w:hAnsiTheme="minorHAnsi"/>
        </w:rPr>
        <w:t>Kontrola przestrzegania procedur awansu zawodowego nauczycieli.</w:t>
      </w:r>
    </w:p>
    <w:p w:rsidR="00EC096B" w:rsidRPr="00033E8D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033E8D">
        <w:rPr>
          <w:rFonts w:asciiTheme="minorHAnsi" w:hAnsiTheme="minorHAnsi"/>
        </w:rPr>
        <w:t>Wydział Edukacji UMŁ:</w:t>
      </w:r>
      <w:bookmarkStart w:id="0" w:name="_GoBack"/>
      <w:bookmarkEnd w:id="0"/>
    </w:p>
    <w:p w:rsidR="004C472E" w:rsidRDefault="00EC096B" w:rsidP="00AA142C">
      <w:pPr>
        <w:pStyle w:val="NormalnyWeb"/>
        <w:numPr>
          <w:ilvl w:val="0"/>
          <w:numId w:val="7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Teczki akt osobowych pracowników administracj</w:t>
      </w:r>
      <w:r w:rsidR="004C472E">
        <w:rPr>
          <w:rFonts w:asciiTheme="minorHAnsi" w:hAnsiTheme="minorHAnsi"/>
        </w:rPr>
        <w:t>i i pracowników pedagogicznych.</w:t>
      </w:r>
    </w:p>
    <w:p w:rsidR="00EC096B" w:rsidRPr="00111385" w:rsidRDefault="00EC096B" w:rsidP="00AA142C">
      <w:pPr>
        <w:pStyle w:val="NormalnyWeb"/>
        <w:numPr>
          <w:ilvl w:val="0"/>
          <w:numId w:val="6"/>
        </w:numPr>
        <w:spacing w:before="0" w:beforeAutospacing="0" w:after="0" w:afterAutospacing="0"/>
        <w:ind w:left="697" w:hanging="357"/>
        <w:rPr>
          <w:rFonts w:asciiTheme="minorHAnsi" w:hAnsiTheme="minorHAnsi"/>
        </w:rPr>
      </w:pPr>
      <w:r w:rsidRPr="00111385">
        <w:rPr>
          <w:rFonts w:asciiTheme="minorHAnsi" w:hAnsiTheme="minorHAnsi"/>
        </w:rPr>
        <w:t>Karty ewidencji czasu pracy.</w:t>
      </w:r>
    </w:p>
    <w:p w:rsidR="00EC096B" w:rsidRPr="00033E8D" w:rsidRDefault="00EC096B" w:rsidP="00AA142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033E8D">
        <w:rPr>
          <w:rFonts w:asciiTheme="minorHAnsi" w:hAnsiTheme="minorHAnsi"/>
        </w:rPr>
        <w:t>Biuro Audytu i Kontroli UMŁ</w:t>
      </w:r>
    </w:p>
    <w:p w:rsidR="00111385" w:rsidRDefault="00EC096B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11385">
        <w:rPr>
          <w:rFonts w:asciiTheme="minorHAnsi" w:hAnsiTheme="minorHAnsi"/>
        </w:rPr>
        <w:t>Gospodarka pieniężna - zaciąganie zobo</w:t>
      </w:r>
      <w:r w:rsidR="00111385">
        <w:rPr>
          <w:rFonts w:asciiTheme="minorHAnsi" w:hAnsiTheme="minorHAnsi"/>
        </w:rPr>
        <w:t>wiązań i windykacja należności.</w:t>
      </w:r>
    </w:p>
    <w:p w:rsidR="00EC096B" w:rsidRDefault="00EC096B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 w:rsidRPr="00111385">
        <w:rPr>
          <w:rFonts w:asciiTheme="minorHAnsi" w:hAnsiTheme="minorHAnsi"/>
        </w:rPr>
        <w:t>Inwentaryzacja.</w:t>
      </w:r>
    </w:p>
    <w:p w:rsidR="00512E79" w:rsidRPr="00111385" w:rsidRDefault="00512E79" w:rsidP="00AA142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Ochrona osób i mienia</w:t>
      </w:r>
    </w:p>
    <w:p w:rsidR="00725AF9" w:rsidRPr="00033E8D" w:rsidRDefault="000777BB" w:rsidP="00AA142C">
      <w:pPr>
        <w:spacing w:after="0"/>
        <w:rPr>
          <w:sz w:val="24"/>
        </w:rPr>
      </w:pPr>
      <w:r w:rsidRPr="00033E8D">
        <w:rPr>
          <w:sz w:val="24"/>
        </w:rPr>
        <w:t>Państwowa Stacja Sanitarno-Epidemiologiczna w Łodzi</w:t>
      </w:r>
    </w:p>
    <w:p w:rsidR="000777BB" w:rsidRPr="000777BB" w:rsidRDefault="000777BB" w:rsidP="00AA142C">
      <w:pPr>
        <w:pStyle w:val="Akapitzlist"/>
        <w:numPr>
          <w:ilvl w:val="0"/>
          <w:numId w:val="4"/>
        </w:numPr>
        <w:spacing w:after="0"/>
        <w:rPr>
          <w:sz w:val="24"/>
        </w:rPr>
      </w:pPr>
      <w:r w:rsidRPr="000777BB">
        <w:rPr>
          <w:sz w:val="24"/>
        </w:rPr>
        <w:t>kontrola sanitarna</w:t>
      </w:r>
    </w:p>
    <w:p w:rsidR="000C3E0C" w:rsidRDefault="000C3E0C" w:rsidP="00316123"/>
    <w:p w:rsidR="00AC71C5" w:rsidRDefault="00AC71C5" w:rsidP="00316123"/>
    <w:p w:rsidR="00512E79" w:rsidRPr="00EE7290" w:rsidRDefault="0046000C" w:rsidP="00AD7CB2">
      <w:pPr>
        <w:rPr>
          <w:b/>
          <w:sz w:val="24"/>
          <w:szCs w:val="24"/>
        </w:rPr>
      </w:pPr>
      <w:r>
        <w:rPr>
          <w:b/>
          <w:sz w:val="24"/>
          <w:szCs w:val="24"/>
        </w:rPr>
        <w:t>W 2022</w:t>
      </w:r>
      <w:r w:rsidR="00E701D8" w:rsidRPr="00EE7290">
        <w:rPr>
          <w:b/>
          <w:sz w:val="24"/>
          <w:szCs w:val="24"/>
        </w:rPr>
        <w:t xml:space="preserve"> r. zostały przeprowadzone następujące kontrole:</w:t>
      </w:r>
    </w:p>
    <w:p w:rsidR="00D51B4C" w:rsidRDefault="00FD0DE0" w:rsidP="00EE7290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Dnia </w:t>
      </w:r>
      <w:r w:rsidR="00932250" w:rsidRPr="00EE7290">
        <w:rPr>
          <w:sz w:val="24"/>
          <w:szCs w:val="24"/>
        </w:rPr>
        <w:t>05.0</w:t>
      </w:r>
      <w:r>
        <w:rPr>
          <w:sz w:val="24"/>
          <w:szCs w:val="24"/>
        </w:rPr>
        <w:t>1.2022 r. - k</w:t>
      </w:r>
      <w:r w:rsidR="00D51B4C" w:rsidRPr="00EE7290">
        <w:rPr>
          <w:sz w:val="24"/>
          <w:szCs w:val="24"/>
        </w:rPr>
        <w:t xml:space="preserve">ontrola </w:t>
      </w:r>
      <w:r>
        <w:rPr>
          <w:sz w:val="24"/>
          <w:szCs w:val="24"/>
        </w:rPr>
        <w:t xml:space="preserve">doraźna na wniosek rodzica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 w Łodzi,</w:t>
      </w:r>
    </w:p>
    <w:p w:rsidR="00780ADE" w:rsidRDefault="00FD0DE0" w:rsidP="00EE7290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Dnia 27</w:t>
      </w:r>
      <w:r w:rsidR="00316123" w:rsidRPr="00EE729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FD30C7" w:rsidRPr="00EE7290">
        <w:rPr>
          <w:sz w:val="24"/>
          <w:szCs w:val="24"/>
        </w:rPr>
        <w:t>.2</w:t>
      </w:r>
      <w:r>
        <w:rPr>
          <w:sz w:val="24"/>
          <w:szCs w:val="24"/>
        </w:rPr>
        <w:t>022 r. – kontrola sprawdzająca wypoczynek letni oraz pod kątem przygotowania budynku szkoły do nowego roku szkolnego 2022/2023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PSSE w Łodzi,</w:t>
      </w:r>
    </w:p>
    <w:p w:rsidR="00FD0DE0" w:rsidRDefault="00FD0DE0" w:rsidP="00EE7290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Dnia 20.10.2022 r. – kontrola sanitarna placówki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PSSE w Łodzi,</w:t>
      </w:r>
    </w:p>
    <w:p w:rsidR="00FD0DE0" w:rsidRPr="00EE7290" w:rsidRDefault="00FD0DE0" w:rsidP="00EE7290">
      <w:pPr>
        <w:pStyle w:val="Akapitzlist"/>
        <w:numPr>
          <w:ilvl w:val="0"/>
          <w:numId w:val="9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 dniach 12.12.2022 – 10.01.2023 </w:t>
      </w:r>
      <w:r w:rsidR="006C43BB">
        <w:rPr>
          <w:sz w:val="24"/>
          <w:szCs w:val="24"/>
        </w:rPr>
        <w:t>–</w:t>
      </w:r>
      <w:r>
        <w:rPr>
          <w:sz w:val="24"/>
          <w:szCs w:val="24"/>
        </w:rPr>
        <w:t xml:space="preserve"> kontrola</w:t>
      </w:r>
      <w:r w:rsidR="006C43BB">
        <w:rPr>
          <w:sz w:val="24"/>
          <w:szCs w:val="24"/>
        </w:rPr>
        <w:t xml:space="preserve"> zgodna z ustawą o ZUS</w:t>
      </w:r>
      <w:r w:rsidR="006C43BB">
        <w:rPr>
          <w:sz w:val="24"/>
          <w:szCs w:val="24"/>
        </w:rPr>
        <w:tab/>
        <w:t>ZUS I Oddział w Łodzi</w:t>
      </w:r>
    </w:p>
    <w:p w:rsidR="00512E79" w:rsidRPr="00AD7CB2" w:rsidRDefault="00512E79" w:rsidP="00D51B4C">
      <w:pPr>
        <w:ind w:left="360"/>
      </w:pPr>
    </w:p>
    <w:p w:rsidR="0049628B" w:rsidRDefault="0049628B" w:rsidP="00275B68">
      <w:pPr>
        <w:ind w:left="360"/>
      </w:pPr>
    </w:p>
    <w:p w:rsidR="00FD30C7" w:rsidRDefault="00044BF5" w:rsidP="009A1FCF">
      <w:pPr>
        <w:ind w:left="360"/>
      </w:pPr>
      <w:r>
        <w:t xml:space="preserve"> </w:t>
      </w:r>
    </w:p>
    <w:p w:rsidR="00AE270D" w:rsidRDefault="00AE270D" w:rsidP="00133F70">
      <w:pPr>
        <w:ind w:left="360"/>
      </w:pPr>
    </w:p>
    <w:sectPr w:rsidR="00AE270D" w:rsidSect="00275B6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5F"/>
    <w:multiLevelType w:val="hybridMultilevel"/>
    <w:tmpl w:val="A3A0A058"/>
    <w:lvl w:ilvl="0" w:tplc="1520C0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8E3A2E"/>
    <w:multiLevelType w:val="hybridMultilevel"/>
    <w:tmpl w:val="79148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88C"/>
    <w:multiLevelType w:val="hybridMultilevel"/>
    <w:tmpl w:val="C08E94A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F8A"/>
    <w:multiLevelType w:val="hybridMultilevel"/>
    <w:tmpl w:val="B5842346"/>
    <w:lvl w:ilvl="0" w:tplc="1520C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62C5"/>
    <w:multiLevelType w:val="hybridMultilevel"/>
    <w:tmpl w:val="CE2C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0D85"/>
    <w:multiLevelType w:val="hybridMultilevel"/>
    <w:tmpl w:val="13A61836"/>
    <w:lvl w:ilvl="0" w:tplc="424CD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85C"/>
    <w:multiLevelType w:val="hybridMultilevel"/>
    <w:tmpl w:val="C48A5C04"/>
    <w:lvl w:ilvl="0" w:tplc="D87EE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4320"/>
    <w:multiLevelType w:val="hybridMultilevel"/>
    <w:tmpl w:val="CC8E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47D5"/>
    <w:multiLevelType w:val="hybridMultilevel"/>
    <w:tmpl w:val="669C00D8"/>
    <w:lvl w:ilvl="0" w:tplc="BF7EB7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6A5C"/>
    <w:multiLevelType w:val="hybridMultilevel"/>
    <w:tmpl w:val="F7B0CF3C"/>
    <w:lvl w:ilvl="0" w:tplc="1520C0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F1B45"/>
    <w:multiLevelType w:val="hybridMultilevel"/>
    <w:tmpl w:val="C39A9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55A77"/>
    <w:multiLevelType w:val="hybridMultilevel"/>
    <w:tmpl w:val="9D14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6B"/>
    <w:rsid w:val="00013B15"/>
    <w:rsid w:val="00014EBB"/>
    <w:rsid w:val="00026468"/>
    <w:rsid w:val="00033E8D"/>
    <w:rsid w:val="00044BF5"/>
    <w:rsid w:val="00063558"/>
    <w:rsid w:val="000777BB"/>
    <w:rsid w:val="000B36FB"/>
    <w:rsid w:val="000B61DF"/>
    <w:rsid w:val="000C3E0C"/>
    <w:rsid w:val="000F3E85"/>
    <w:rsid w:val="00111385"/>
    <w:rsid w:val="00133F70"/>
    <w:rsid w:val="001B38B2"/>
    <w:rsid w:val="001B4264"/>
    <w:rsid w:val="002310BC"/>
    <w:rsid w:val="00241133"/>
    <w:rsid w:val="00251F33"/>
    <w:rsid w:val="00275B68"/>
    <w:rsid w:val="002B2028"/>
    <w:rsid w:val="002D7BC7"/>
    <w:rsid w:val="00316123"/>
    <w:rsid w:val="00337AE5"/>
    <w:rsid w:val="0036101F"/>
    <w:rsid w:val="00382A2B"/>
    <w:rsid w:val="003974EE"/>
    <w:rsid w:val="0046000C"/>
    <w:rsid w:val="0049628B"/>
    <w:rsid w:val="004C472E"/>
    <w:rsid w:val="00512E79"/>
    <w:rsid w:val="0051467B"/>
    <w:rsid w:val="00531101"/>
    <w:rsid w:val="005534D8"/>
    <w:rsid w:val="00570E90"/>
    <w:rsid w:val="00572486"/>
    <w:rsid w:val="0058621B"/>
    <w:rsid w:val="005A16B8"/>
    <w:rsid w:val="005C082B"/>
    <w:rsid w:val="005F3C99"/>
    <w:rsid w:val="005F5F31"/>
    <w:rsid w:val="006C43BB"/>
    <w:rsid w:val="006F3380"/>
    <w:rsid w:val="006F7266"/>
    <w:rsid w:val="007003C1"/>
    <w:rsid w:val="0071363E"/>
    <w:rsid w:val="0071543F"/>
    <w:rsid w:val="00725AF9"/>
    <w:rsid w:val="00780ADE"/>
    <w:rsid w:val="00797E09"/>
    <w:rsid w:val="007B5F8F"/>
    <w:rsid w:val="008A0833"/>
    <w:rsid w:val="00904727"/>
    <w:rsid w:val="00932250"/>
    <w:rsid w:val="0096500B"/>
    <w:rsid w:val="009A1FCF"/>
    <w:rsid w:val="009D4E54"/>
    <w:rsid w:val="00A81FB2"/>
    <w:rsid w:val="00AA142C"/>
    <w:rsid w:val="00AC71C5"/>
    <w:rsid w:val="00AD7586"/>
    <w:rsid w:val="00AD7CB2"/>
    <w:rsid w:val="00AE270D"/>
    <w:rsid w:val="00B31741"/>
    <w:rsid w:val="00B431AC"/>
    <w:rsid w:val="00C10812"/>
    <w:rsid w:val="00C4539D"/>
    <w:rsid w:val="00C7027E"/>
    <w:rsid w:val="00CA451F"/>
    <w:rsid w:val="00CD47EF"/>
    <w:rsid w:val="00D51B4C"/>
    <w:rsid w:val="00E701D8"/>
    <w:rsid w:val="00EC096B"/>
    <w:rsid w:val="00EE7290"/>
    <w:rsid w:val="00FD0DE0"/>
    <w:rsid w:val="00F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E80"/>
  <w15:docId w15:val="{0738E99C-7817-454E-A40B-481F2FE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3A8E-8AE5-4269-9D14-EF893398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Kasprzycka</cp:lastModifiedBy>
  <cp:revision>13</cp:revision>
  <cp:lastPrinted>2022-03-29T10:37:00Z</cp:lastPrinted>
  <dcterms:created xsi:type="dcterms:W3CDTF">2021-03-05T07:08:00Z</dcterms:created>
  <dcterms:modified xsi:type="dcterms:W3CDTF">2023-03-23T08:19:00Z</dcterms:modified>
</cp:coreProperties>
</file>