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E7" w:rsidRPr="00172449" w:rsidRDefault="00FB6936" w:rsidP="004E4879">
      <w:pPr>
        <w:pStyle w:val="Nagwek1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Kontrole przeprowadzone w 2024</w:t>
      </w:r>
      <w:r w:rsidR="00794CE7" w:rsidRPr="00172449">
        <w:rPr>
          <w:rFonts w:asciiTheme="minorHAnsi" w:hAnsiTheme="minorHAnsi" w:cstheme="minorHAnsi"/>
          <w:b/>
          <w:color w:val="auto"/>
        </w:rPr>
        <w:t xml:space="preserve"> r.</w:t>
      </w:r>
    </w:p>
    <w:p w:rsidR="00EC096B" w:rsidRPr="00B5620F" w:rsidRDefault="00111385" w:rsidP="004E4879">
      <w:pPr>
        <w:pStyle w:val="Nagwek2"/>
        <w:rPr>
          <w:rFonts w:asciiTheme="minorHAnsi" w:hAnsiTheme="minorHAnsi" w:cstheme="minorHAnsi"/>
          <w:color w:val="auto"/>
        </w:rPr>
      </w:pPr>
      <w:r w:rsidRPr="00B5620F">
        <w:rPr>
          <w:rFonts w:asciiTheme="minorHAnsi" w:hAnsiTheme="minorHAnsi" w:cstheme="minorHAnsi"/>
          <w:color w:val="auto"/>
        </w:rPr>
        <w:t>Placówka jako podmiot publiczny może podlegać kontrolom upoważnionych organów</w:t>
      </w:r>
      <w:r w:rsidR="00337AE5" w:rsidRPr="00B5620F">
        <w:rPr>
          <w:rFonts w:asciiTheme="minorHAnsi" w:hAnsiTheme="minorHAnsi" w:cstheme="minorHAnsi"/>
          <w:color w:val="auto"/>
        </w:rPr>
        <w:t xml:space="preserve"> mi.</w:t>
      </w:r>
      <w:r w:rsidRPr="00B5620F">
        <w:rPr>
          <w:rFonts w:asciiTheme="minorHAnsi" w:hAnsiTheme="minorHAnsi" w:cstheme="minorHAnsi"/>
          <w:color w:val="auto"/>
        </w:rPr>
        <w:t>:</w:t>
      </w:r>
    </w:p>
    <w:p w:rsidR="00EC096B" w:rsidRPr="004E4879" w:rsidRDefault="00EC096B" w:rsidP="00AA142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Kuratorium Oświaty:</w:t>
      </w:r>
    </w:p>
    <w:p w:rsidR="00EC096B" w:rsidRPr="004E4879" w:rsidRDefault="00EC096B" w:rsidP="00AA142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Zewnętrzne mierzenie jakości pracy szkoły pod kontem osiągania wybranych standardów.</w:t>
      </w:r>
    </w:p>
    <w:p w:rsidR="00111385" w:rsidRPr="004E4879" w:rsidRDefault="00EC096B" w:rsidP="00AA142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Przegląd i ocena szkoły pod względem bezpieczeństwa i opieki.</w:t>
      </w:r>
    </w:p>
    <w:p w:rsidR="00EC096B" w:rsidRPr="004E4879" w:rsidRDefault="00EC096B" w:rsidP="00AA142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Kontrola przestrzegania procedur awansu zawodowego nauczycieli.</w:t>
      </w:r>
    </w:p>
    <w:p w:rsidR="00EC096B" w:rsidRPr="004E4879" w:rsidRDefault="00EC096B" w:rsidP="00AA142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Wydział Edukacji UMŁ:</w:t>
      </w:r>
    </w:p>
    <w:p w:rsidR="004C472E" w:rsidRPr="004E4879" w:rsidRDefault="00EC096B" w:rsidP="00AA142C">
      <w:pPr>
        <w:pStyle w:val="NormalnyWeb"/>
        <w:numPr>
          <w:ilvl w:val="0"/>
          <w:numId w:val="7"/>
        </w:numPr>
        <w:spacing w:before="0" w:beforeAutospacing="0" w:after="0" w:afterAutospacing="0"/>
        <w:ind w:left="697" w:hanging="357"/>
        <w:rPr>
          <w:rFonts w:asciiTheme="minorHAnsi" w:hAnsiTheme="minorHAnsi"/>
        </w:rPr>
      </w:pPr>
      <w:r w:rsidRPr="004E4879">
        <w:rPr>
          <w:rFonts w:asciiTheme="minorHAnsi" w:hAnsiTheme="minorHAnsi"/>
        </w:rPr>
        <w:t>Teczki akt osobowych pracowników administracj</w:t>
      </w:r>
      <w:r w:rsidR="004C472E" w:rsidRPr="004E4879">
        <w:rPr>
          <w:rFonts w:asciiTheme="minorHAnsi" w:hAnsiTheme="minorHAnsi"/>
        </w:rPr>
        <w:t>i i pracowników pedagogicznych.</w:t>
      </w:r>
    </w:p>
    <w:p w:rsidR="00EC096B" w:rsidRPr="004E4879" w:rsidRDefault="00EC096B" w:rsidP="004F5827">
      <w:pPr>
        <w:pStyle w:val="NormalnyWeb"/>
        <w:numPr>
          <w:ilvl w:val="0"/>
          <w:numId w:val="7"/>
        </w:numPr>
        <w:spacing w:before="0" w:beforeAutospacing="0" w:after="0" w:afterAutospacing="0"/>
        <w:ind w:left="697" w:hanging="357"/>
        <w:rPr>
          <w:rFonts w:asciiTheme="minorHAnsi" w:hAnsiTheme="minorHAnsi"/>
        </w:rPr>
      </w:pPr>
      <w:r w:rsidRPr="004E4879">
        <w:rPr>
          <w:rFonts w:asciiTheme="minorHAnsi" w:hAnsiTheme="minorHAnsi"/>
        </w:rPr>
        <w:t>Karty ewidencji czasu pracy.</w:t>
      </w:r>
    </w:p>
    <w:p w:rsidR="00EC096B" w:rsidRPr="004E4879" w:rsidRDefault="00EC096B" w:rsidP="00AA142C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4E4879">
        <w:rPr>
          <w:rFonts w:asciiTheme="minorHAnsi" w:hAnsiTheme="minorHAnsi"/>
        </w:rPr>
        <w:t>Biuro Audytu i Kontroli UMŁ</w:t>
      </w:r>
    </w:p>
    <w:p w:rsidR="00111385" w:rsidRPr="004E4879" w:rsidRDefault="00EC096B" w:rsidP="004F5827">
      <w:pPr>
        <w:pStyle w:val="NormalnyWeb"/>
        <w:numPr>
          <w:ilvl w:val="0"/>
          <w:numId w:val="7"/>
        </w:numPr>
        <w:spacing w:before="0" w:beforeAutospacing="0" w:after="0" w:afterAutospacing="0"/>
        <w:ind w:left="697" w:hanging="357"/>
        <w:rPr>
          <w:rFonts w:asciiTheme="minorHAnsi" w:hAnsiTheme="minorHAnsi"/>
        </w:rPr>
      </w:pPr>
      <w:r w:rsidRPr="004E4879">
        <w:rPr>
          <w:rFonts w:asciiTheme="minorHAnsi" w:hAnsiTheme="minorHAnsi"/>
        </w:rPr>
        <w:t>Gospodarka pieniężna - zaciąganie zobo</w:t>
      </w:r>
      <w:r w:rsidR="00111385" w:rsidRPr="004E4879">
        <w:rPr>
          <w:rFonts w:asciiTheme="minorHAnsi" w:hAnsiTheme="minorHAnsi"/>
        </w:rPr>
        <w:t>wiązań i windykacja należności.</w:t>
      </w:r>
    </w:p>
    <w:p w:rsidR="00EC096B" w:rsidRPr="004E4879" w:rsidRDefault="00EC096B" w:rsidP="004F5827">
      <w:pPr>
        <w:pStyle w:val="NormalnyWeb"/>
        <w:numPr>
          <w:ilvl w:val="0"/>
          <w:numId w:val="7"/>
        </w:numPr>
        <w:spacing w:before="0" w:beforeAutospacing="0" w:after="0" w:afterAutospacing="0"/>
        <w:ind w:left="697" w:hanging="357"/>
        <w:rPr>
          <w:rFonts w:asciiTheme="minorHAnsi" w:hAnsiTheme="minorHAnsi"/>
        </w:rPr>
      </w:pPr>
      <w:r w:rsidRPr="004E4879">
        <w:rPr>
          <w:rFonts w:asciiTheme="minorHAnsi" w:hAnsiTheme="minorHAnsi"/>
        </w:rPr>
        <w:t>Inwentaryzacja.</w:t>
      </w:r>
    </w:p>
    <w:p w:rsidR="00512E79" w:rsidRPr="004E4879" w:rsidRDefault="00512E79" w:rsidP="004F5827">
      <w:pPr>
        <w:pStyle w:val="NormalnyWeb"/>
        <w:numPr>
          <w:ilvl w:val="0"/>
          <w:numId w:val="7"/>
        </w:numPr>
        <w:spacing w:before="0" w:beforeAutospacing="0" w:after="0" w:afterAutospacing="0"/>
        <w:ind w:left="697" w:hanging="357"/>
        <w:rPr>
          <w:rFonts w:asciiTheme="minorHAnsi" w:hAnsiTheme="minorHAnsi"/>
        </w:rPr>
      </w:pPr>
      <w:r w:rsidRPr="004E4879">
        <w:rPr>
          <w:rFonts w:asciiTheme="minorHAnsi" w:hAnsiTheme="minorHAnsi"/>
        </w:rPr>
        <w:t>Ochrona osób i mienia</w:t>
      </w:r>
    </w:p>
    <w:p w:rsidR="00725AF9" w:rsidRPr="004E4879" w:rsidRDefault="000777BB" w:rsidP="00AA142C">
      <w:pPr>
        <w:spacing w:after="0"/>
        <w:rPr>
          <w:sz w:val="24"/>
        </w:rPr>
      </w:pPr>
      <w:r w:rsidRPr="004E4879">
        <w:rPr>
          <w:sz w:val="24"/>
        </w:rPr>
        <w:t>Państwowa Stacja Sanitarno-Epidemiologiczna w Łodzi</w:t>
      </w:r>
    </w:p>
    <w:p w:rsidR="00AC71C5" w:rsidRPr="004E4879" w:rsidRDefault="000777BB" w:rsidP="00316123">
      <w:pPr>
        <w:pStyle w:val="Akapitzlist"/>
        <w:numPr>
          <w:ilvl w:val="0"/>
          <w:numId w:val="4"/>
        </w:numPr>
        <w:spacing w:after="0"/>
        <w:rPr>
          <w:sz w:val="24"/>
        </w:rPr>
      </w:pPr>
      <w:r w:rsidRPr="004E4879">
        <w:rPr>
          <w:sz w:val="24"/>
        </w:rPr>
        <w:t>kontrola sanitarna</w:t>
      </w:r>
    </w:p>
    <w:p w:rsidR="00512E79" w:rsidRPr="00C66B9E" w:rsidRDefault="00A52F62" w:rsidP="00C66B9E">
      <w:pPr>
        <w:pStyle w:val="Nagwek2"/>
        <w:rPr>
          <w:rFonts w:asciiTheme="minorHAnsi" w:hAnsiTheme="minorHAnsi" w:cstheme="minorHAnsi"/>
          <w:color w:val="auto"/>
        </w:rPr>
      </w:pPr>
      <w:r w:rsidRPr="00C66B9E">
        <w:rPr>
          <w:rFonts w:asciiTheme="minorHAnsi" w:hAnsiTheme="minorHAnsi" w:cstheme="minorHAnsi"/>
          <w:color w:val="auto"/>
        </w:rPr>
        <w:t>W 202</w:t>
      </w:r>
      <w:r w:rsidR="00FB6936" w:rsidRPr="00C66B9E">
        <w:rPr>
          <w:rFonts w:asciiTheme="minorHAnsi" w:hAnsiTheme="minorHAnsi" w:cstheme="minorHAnsi"/>
          <w:color w:val="auto"/>
        </w:rPr>
        <w:t>4</w:t>
      </w:r>
      <w:r w:rsidR="00E701D8" w:rsidRPr="00C66B9E">
        <w:rPr>
          <w:rFonts w:asciiTheme="minorHAnsi" w:hAnsiTheme="minorHAnsi" w:cstheme="minorHAnsi"/>
          <w:color w:val="auto"/>
        </w:rPr>
        <w:t xml:space="preserve"> r. zostały przeprowadzone następujące kontrole:</w:t>
      </w:r>
    </w:p>
    <w:p w:rsidR="00A52F62" w:rsidRDefault="00D3597B" w:rsidP="00A52F62">
      <w:pPr>
        <w:pStyle w:val="Akapitzlist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Dnia 10.06.2024 r.</w:t>
      </w:r>
      <w:r w:rsidR="00A52F62" w:rsidRPr="00A52F62">
        <w:rPr>
          <w:sz w:val="24"/>
          <w:szCs w:val="24"/>
        </w:rPr>
        <w:t xml:space="preserve"> – kontrola </w:t>
      </w:r>
      <w:r>
        <w:rPr>
          <w:sz w:val="24"/>
          <w:szCs w:val="24"/>
        </w:rPr>
        <w:t>w zakresie zgodności z przepisami prawa, zwiększenia dostępności i jakości wsparcia udzielonego uczniom przez nauczycieli specjalistów w tym pedagogów specjalnych przeprowadzona przez Kuratorium Oświaty w Łodzi.</w:t>
      </w:r>
    </w:p>
    <w:p w:rsidR="00D3597B" w:rsidRDefault="00D3597B" w:rsidP="00A52F62">
      <w:pPr>
        <w:pStyle w:val="Akapitzlist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Dnia</w:t>
      </w:r>
      <w:r w:rsidR="00415F7E">
        <w:rPr>
          <w:sz w:val="24"/>
          <w:szCs w:val="24"/>
        </w:rPr>
        <w:t xml:space="preserve"> </w:t>
      </w:r>
      <w:r>
        <w:rPr>
          <w:sz w:val="24"/>
          <w:szCs w:val="24"/>
        </w:rPr>
        <w:t>28.06.2024 r. – kontrola doraźna w zakresie przestrzegania zasad oceniania klasyfikowania i promowania uczniów, organizacji i udzielania pomocy psychologiczno-pedagogicznej, przestrzegania statutu szko</w:t>
      </w:r>
      <w:bookmarkStart w:id="0" w:name="_GoBack"/>
      <w:bookmarkEnd w:id="0"/>
      <w:r>
        <w:rPr>
          <w:sz w:val="24"/>
          <w:szCs w:val="24"/>
        </w:rPr>
        <w:t>ły.</w:t>
      </w:r>
    </w:p>
    <w:p w:rsidR="00FD0DE0" w:rsidRPr="00C23002" w:rsidRDefault="00D3597B" w:rsidP="00C23002">
      <w:pPr>
        <w:pStyle w:val="Akapitzlist"/>
        <w:numPr>
          <w:ilvl w:val="0"/>
          <w:numId w:val="9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Dnia 28.10.2024</w:t>
      </w:r>
      <w:r w:rsidR="00A52F62" w:rsidRPr="00A52F62">
        <w:rPr>
          <w:sz w:val="24"/>
          <w:szCs w:val="24"/>
        </w:rPr>
        <w:t xml:space="preserve"> r. – </w:t>
      </w:r>
      <w:r w:rsidR="00A52F62">
        <w:rPr>
          <w:sz w:val="24"/>
          <w:szCs w:val="24"/>
        </w:rPr>
        <w:t xml:space="preserve"> kontrola stanu sanitarnego szkoły</w:t>
      </w:r>
      <w:r>
        <w:rPr>
          <w:sz w:val="24"/>
          <w:szCs w:val="24"/>
        </w:rPr>
        <w:t>.</w:t>
      </w:r>
      <w:r w:rsidR="00A52F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Doko</w:t>
      </w:r>
      <w:r w:rsidR="00C23002">
        <w:rPr>
          <w:sz w:val="24"/>
          <w:szCs w:val="24"/>
        </w:rPr>
        <w:t>nano ważenia tornistrów i</w:t>
      </w:r>
      <w:r>
        <w:rPr>
          <w:sz w:val="24"/>
          <w:szCs w:val="24"/>
        </w:rPr>
        <w:t xml:space="preserve"> uczniów</w:t>
      </w:r>
      <w:r w:rsidR="00C23002">
        <w:rPr>
          <w:sz w:val="24"/>
          <w:szCs w:val="24"/>
        </w:rPr>
        <w:t xml:space="preserve"> oraz pomiarów ergonomii mebli, kontrola</w:t>
      </w:r>
      <w:r w:rsidR="00A52F62" w:rsidRPr="00A52F62">
        <w:rPr>
          <w:sz w:val="24"/>
          <w:szCs w:val="24"/>
        </w:rPr>
        <w:t xml:space="preserve"> pr</w:t>
      </w:r>
      <w:r w:rsidR="00172449">
        <w:rPr>
          <w:sz w:val="24"/>
          <w:szCs w:val="24"/>
        </w:rPr>
        <w:t>zeprowadzona przez PSSE w Łodzi;</w:t>
      </w:r>
    </w:p>
    <w:sectPr w:rsidR="00FD0DE0" w:rsidRPr="00C23002" w:rsidSect="00275B68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A5F"/>
    <w:multiLevelType w:val="hybridMultilevel"/>
    <w:tmpl w:val="A3A0A058"/>
    <w:lvl w:ilvl="0" w:tplc="1520C04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E3A2E"/>
    <w:multiLevelType w:val="hybridMultilevel"/>
    <w:tmpl w:val="BB10CC2E"/>
    <w:lvl w:ilvl="0" w:tplc="0C82422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88C"/>
    <w:multiLevelType w:val="hybridMultilevel"/>
    <w:tmpl w:val="C08E94A4"/>
    <w:lvl w:ilvl="0" w:tplc="D87EE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2F8A"/>
    <w:multiLevelType w:val="hybridMultilevel"/>
    <w:tmpl w:val="B5842346"/>
    <w:lvl w:ilvl="0" w:tplc="1520C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262C5"/>
    <w:multiLevelType w:val="hybridMultilevel"/>
    <w:tmpl w:val="8C1820FC"/>
    <w:lvl w:ilvl="0" w:tplc="0C8242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90D85"/>
    <w:multiLevelType w:val="hybridMultilevel"/>
    <w:tmpl w:val="13A61836"/>
    <w:lvl w:ilvl="0" w:tplc="424CDF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85C"/>
    <w:multiLevelType w:val="hybridMultilevel"/>
    <w:tmpl w:val="C48A5C04"/>
    <w:lvl w:ilvl="0" w:tplc="D87EE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44320"/>
    <w:multiLevelType w:val="hybridMultilevel"/>
    <w:tmpl w:val="CC8EE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47D5"/>
    <w:multiLevelType w:val="hybridMultilevel"/>
    <w:tmpl w:val="669C00D8"/>
    <w:lvl w:ilvl="0" w:tplc="BF7EB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46A5C"/>
    <w:multiLevelType w:val="hybridMultilevel"/>
    <w:tmpl w:val="F7B0CF3C"/>
    <w:lvl w:ilvl="0" w:tplc="1520C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F1B45"/>
    <w:multiLevelType w:val="hybridMultilevel"/>
    <w:tmpl w:val="C39A95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E55A77"/>
    <w:multiLevelType w:val="hybridMultilevel"/>
    <w:tmpl w:val="616CF67E"/>
    <w:lvl w:ilvl="0" w:tplc="0C8242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6B"/>
    <w:rsid w:val="00013B15"/>
    <w:rsid w:val="00014EBB"/>
    <w:rsid w:val="00026468"/>
    <w:rsid w:val="00033E8D"/>
    <w:rsid w:val="00044BF5"/>
    <w:rsid w:val="00063558"/>
    <w:rsid w:val="000777BB"/>
    <w:rsid w:val="000B36FB"/>
    <w:rsid w:val="000B61DF"/>
    <w:rsid w:val="000C3E0C"/>
    <w:rsid w:val="000F3E85"/>
    <w:rsid w:val="00111385"/>
    <w:rsid w:val="00133F70"/>
    <w:rsid w:val="00172449"/>
    <w:rsid w:val="001B38B2"/>
    <w:rsid w:val="001B4264"/>
    <w:rsid w:val="002310BC"/>
    <w:rsid w:val="00241133"/>
    <w:rsid w:val="00251F33"/>
    <w:rsid w:val="00275B68"/>
    <w:rsid w:val="002B2028"/>
    <w:rsid w:val="002D7BC7"/>
    <w:rsid w:val="00316123"/>
    <w:rsid w:val="00337AE5"/>
    <w:rsid w:val="0036101F"/>
    <w:rsid w:val="00382A2B"/>
    <w:rsid w:val="003974EE"/>
    <w:rsid w:val="003A4B7E"/>
    <w:rsid w:val="00415F7E"/>
    <w:rsid w:val="0046000C"/>
    <w:rsid w:val="0049628B"/>
    <w:rsid w:val="004C472E"/>
    <w:rsid w:val="004E4879"/>
    <w:rsid w:val="004F5827"/>
    <w:rsid w:val="00512E79"/>
    <w:rsid w:val="0051467B"/>
    <w:rsid w:val="00531101"/>
    <w:rsid w:val="005534D8"/>
    <w:rsid w:val="00570E90"/>
    <w:rsid w:val="00572486"/>
    <w:rsid w:val="0058621B"/>
    <w:rsid w:val="005A16B8"/>
    <w:rsid w:val="005C082B"/>
    <w:rsid w:val="005F3C99"/>
    <w:rsid w:val="005F5F31"/>
    <w:rsid w:val="006C43BB"/>
    <w:rsid w:val="006F3380"/>
    <w:rsid w:val="006F7266"/>
    <w:rsid w:val="007003C1"/>
    <w:rsid w:val="0071363E"/>
    <w:rsid w:val="0071543F"/>
    <w:rsid w:val="00725AF9"/>
    <w:rsid w:val="00780ADE"/>
    <w:rsid w:val="00794CE7"/>
    <w:rsid w:val="00797E09"/>
    <w:rsid w:val="007B5F8F"/>
    <w:rsid w:val="0084347F"/>
    <w:rsid w:val="008A0833"/>
    <w:rsid w:val="00904727"/>
    <w:rsid w:val="00932250"/>
    <w:rsid w:val="0096500B"/>
    <w:rsid w:val="00997246"/>
    <w:rsid w:val="009A1FCF"/>
    <w:rsid w:val="009D4E54"/>
    <w:rsid w:val="00A52F62"/>
    <w:rsid w:val="00A81FB2"/>
    <w:rsid w:val="00AA142C"/>
    <w:rsid w:val="00AC71C5"/>
    <w:rsid w:val="00AD7586"/>
    <w:rsid w:val="00AD7CB2"/>
    <w:rsid w:val="00AE270D"/>
    <w:rsid w:val="00B31741"/>
    <w:rsid w:val="00B431AC"/>
    <w:rsid w:val="00B5620F"/>
    <w:rsid w:val="00C030D4"/>
    <w:rsid w:val="00C10812"/>
    <w:rsid w:val="00C23002"/>
    <w:rsid w:val="00C4539D"/>
    <w:rsid w:val="00C66B9E"/>
    <w:rsid w:val="00C7027E"/>
    <w:rsid w:val="00CA451F"/>
    <w:rsid w:val="00CD47EF"/>
    <w:rsid w:val="00D3597B"/>
    <w:rsid w:val="00D51B4C"/>
    <w:rsid w:val="00E701D8"/>
    <w:rsid w:val="00EC096B"/>
    <w:rsid w:val="00EE7290"/>
    <w:rsid w:val="00FB6936"/>
    <w:rsid w:val="00FD0DE0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E99C-7817-454E-A40B-481F2FE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AF9"/>
  </w:style>
  <w:style w:type="paragraph" w:styleId="Nagwek1">
    <w:name w:val="heading 1"/>
    <w:basedOn w:val="Normalny"/>
    <w:next w:val="Normalny"/>
    <w:link w:val="Nagwek1Znak"/>
    <w:uiPriority w:val="9"/>
    <w:qFormat/>
    <w:rsid w:val="00794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4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13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94C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CE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4CE7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794C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4E4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E48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0006-09EA-441D-B06A-E4CF8900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Kasprzycka</cp:lastModifiedBy>
  <cp:revision>7</cp:revision>
  <cp:lastPrinted>2022-03-29T10:37:00Z</cp:lastPrinted>
  <dcterms:created xsi:type="dcterms:W3CDTF">2025-04-03T13:18:00Z</dcterms:created>
  <dcterms:modified xsi:type="dcterms:W3CDTF">2025-04-10T11:56:00Z</dcterms:modified>
</cp:coreProperties>
</file>